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A0C9" w14:textId="77777777" w:rsidR="005A47E2" w:rsidRPr="005A47E2" w:rsidRDefault="005A47E2" w:rsidP="005A47E2">
      <w:pPr>
        <w:pStyle w:val="NoSpacing"/>
        <w:jc w:val="center"/>
        <w:rPr>
          <w:b/>
        </w:rPr>
      </w:pPr>
      <w:r w:rsidRPr="005A47E2">
        <w:rPr>
          <w:b/>
        </w:rPr>
        <w:t>DINGWALL AND DISTRICT ANGLING CLUB</w:t>
      </w:r>
    </w:p>
    <w:p w14:paraId="7776A0CA" w14:textId="77777777" w:rsidR="005A47E2" w:rsidRDefault="005A47E2" w:rsidP="003565BE">
      <w:pPr>
        <w:pStyle w:val="NoSpacing"/>
      </w:pPr>
    </w:p>
    <w:p w14:paraId="7776A0CB" w14:textId="18B07464" w:rsidR="005A47E2" w:rsidRDefault="005A47E2" w:rsidP="003565BE">
      <w:pPr>
        <w:pStyle w:val="NoSpacing"/>
      </w:pPr>
      <w:r>
        <w:t>9</w:t>
      </w:r>
      <w:r w:rsidRPr="005A47E2">
        <w:rPr>
          <w:b/>
        </w:rPr>
        <w:t>.   FISHING  RULES 202</w:t>
      </w:r>
      <w:r w:rsidR="00C5710E">
        <w:rPr>
          <w:b/>
        </w:rPr>
        <w:t>5</w:t>
      </w:r>
    </w:p>
    <w:p w14:paraId="7776A0CC" w14:textId="6ECA5522" w:rsidR="003565BE" w:rsidRPr="005A47E2" w:rsidRDefault="005A47E2" w:rsidP="003565BE">
      <w:pPr>
        <w:pStyle w:val="NoSpacing"/>
        <w:rPr>
          <w:sz w:val="18"/>
          <w:szCs w:val="18"/>
        </w:rPr>
      </w:pPr>
      <w:r w:rsidRPr="005A47E2">
        <w:rPr>
          <w:sz w:val="18"/>
          <w:szCs w:val="18"/>
        </w:rPr>
        <w:t xml:space="preserve"> </w:t>
      </w:r>
      <w:r w:rsidR="003565BE" w:rsidRPr="005A47E2">
        <w:rPr>
          <w:sz w:val="18"/>
          <w:szCs w:val="18"/>
        </w:rPr>
        <w:t>(a)  The only people allowed to fish the Club waters are members of the Club, members of another Club with whom an exchange ticket scheme is in operation, provided that person has an exchange ticket with them, or members of the public who have purchased and are in possession of a Day or Weekly ticket</w:t>
      </w:r>
      <w:r w:rsidR="00A27D82">
        <w:rPr>
          <w:sz w:val="18"/>
          <w:szCs w:val="18"/>
        </w:rPr>
        <w:t xml:space="preserve"> </w:t>
      </w:r>
      <w:r w:rsidR="00D01C38">
        <w:rPr>
          <w:sz w:val="18"/>
          <w:szCs w:val="18"/>
        </w:rPr>
        <w:t>which</w:t>
      </w:r>
      <w:r w:rsidR="00A27D82">
        <w:rPr>
          <w:sz w:val="18"/>
          <w:szCs w:val="18"/>
        </w:rPr>
        <w:t xml:space="preserve"> </w:t>
      </w:r>
      <w:r w:rsidR="00D01C38">
        <w:rPr>
          <w:sz w:val="18"/>
          <w:szCs w:val="18"/>
        </w:rPr>
        <w:t>is</w:t>
      </w:r>
      <w:r w:rsidR="00A27D82">
        <w:rPr>
          <w:sz w:val="18"/>
          <w:szCs w:val="18"/>
        </w:rPr>
        <w:t xml:space="preserve"> Not transfe</w:t>
      </w:r>
      <w:r w:rsidR="008F3C89">
        <w:rPr>
          <w:sz w:val="18"/>
          <w:szCs w:val="18"/>
        </w:rPr>
        <w:t>rable</w:t>
      </w:r>
      <w:r w:rsidR="00A27D82">
        <w:rPr>
          <w:sz w:val="18"/>
          <w:szCs w:val="18"/>
        </w:rPr>
        <w:t>.</w:t>
      </w:r>
    </w:p>
    <w:p w14:paraId="7776A0CD" w14:textId="77777777" w:rsidR="003565BE" w:rsidRPr="005A47E2" w:rsidRDefault="003565BE" w:rsidP="003565BE">
      <w:pPr>
        <w:pStyle w:val="NoSpacing"/>
        <w:rPr>
          <w:sz w:val="18"/>
          <w:szCs w:val="18"/>
        </w:rPr>
      </w:pPr>
      <w:r w:rsidRPr="005A47E2">
        <w:rPr>
          <w:sz w:val="18"/>
          <w:szCs w:val="18"/>
        </w:rPr>
        <w:t>(b)  The</w:t>
      </w:r>
      <w:r w:rsidR="008D55A9" w:rsidRPr="005A47E2">
        <w:rPr>
          <w:sz w:val="18"/>
          <w:szCs w:val="18"/>
        </w:rPr>
        <w:t xml:space="preserve"> ONLY</w:t>
      </w:r>
      <w:r w:rsidRPr="005A47E2">
        <w:rPr>
          <w:sz w:val="18"/>
          <w:szCs w:val="18"/>
        </w:rPr>
        <w:t xml:space="preserve"> method of fishing allowed is Fly Fishi</w:t>
      </w:r>
      <w:r w:rsidR="008D55A9" w:rsidRPr="005A47E2">
        <w:rPr>
          <w:sz w:val="18"/>
          <w:szCs w:val="18"/>
        </w:rPr>
        <w:t>ng with a fly rod and fly reel.</w:t>
      </w:r>
    </w:p>
    <w:p w14:paraId="7776A0CE" w14:textId="77777777" w:rsidR="003565BE" w:rsidRPr="005A47E2" w:rsidRDefault="003565BE" w:rsidP="003565BE">
      <w:pPr>
        <w:pStyle w:val="NoSpacing"/>
        <w:rPr>
          <w:sz w:val="18"/>
          <w:szCs w:val="18"/>
        </w:rPr>
      </w:pPr>
      <w:r w:rsidRPr="005A47E2">
        <w:rPr>
          <w:sz w:val="18"/>
          <w:szCs w:val="18"/>
        </w:rPr>
        <w:t>(c) No fishing is permitted on a Sunday.</w:t>
      </w:r>
    </w:p>
    <w:p w14:paraId="7776A0CF" w14:textId="77777777" w:rsidR="003565BE" w:rsidRPr="005A47E2" w:rsidRDefault="003565BE" w:rsidP="003565BE">
      <w:pPr>
        <w:pStyle w:val="NoSpacing"/>
        <w:rPr>
          <w:sz w:val="18"/>
          <w:szCs w:val="18"/>
        </w:rPr>
      </w:pPr>
      <w:r w:rsidRPr="005A47E2">
        <w:rPr>
          <w:sz w:val="18"/>
          <w:szCs w:val="18"/>
        </w:rPr>
        <w:t>(d) No salmon to be killed before the 1</w:t>
      </w:r>
      <w:r w:rsidRPr="005A47E2">
        <w:rPr>
          <w:sz w:val="18"/>
          <w:szCs w:val="18"/>
          <w:vertAlign w:val="superscript"/>
        </w:rPr>
        <w:t>st</w:t>
      </w:r>
      <w:r w:rsidRPr="005A47E2">
        <w:rPr>
          <w:sz w:val="18"/>
          <w:szCs w:val="18"/>
        </w:rPr>
        <w:t xml:space="preserve"> April as this is now a Criminal Offence.</w:t>
      </w:r>
    </w:p>
    <w:p w14:paraId="7776A0D0" w14:textId="77777777" w:rsidR="003565BE" w:rsidRPr="005A47E2" w:rsidRDefault="003565BE" w:rsidP="003565BE">
      <w:pPr>
        <w:pStyle w:val="NoSpacing"/>
        <w:rPr>
          <w:sz w:val="18"/>
          <w:szCs w:val="18"/>
        </w:rPr>
      </w:pPr>
      <w:r w:rsidRPr="005A47E2">
        <w:rPr>
          <w:sz w:val="18"/>
          <w:szCs w:val="18"/>
        </w:rPr>
        <w:t>(e) The use of a Gaff is prohibited.</w:t>
      </w:r>
    </w:p>
    <w:p w14:paraId="7776A0D1" w14:textId="77777777" w:rsidR="003565BE" w:rsidRPr="005A47E2" w:rsidRDefault="003565BE" w:rsidP="003565BE">
      <w:pPr>
        <w:pStyle w:val="NoSpacing"/>
        <w:rPr>
          <w:sz w:val="18"/>
          <w:szCs w:val="18"/>
        </w:rPr>
      </w:pPr>
      <w:r w:rsidRPr="005A47E2">
        <w:rPr>
          <w:sz w:val="18"/>
          <w:szCs w:val="18"/>
        </w:rPr>
        <w:t>(f) The selling of any fish caught on Club waters is prohibited.</w:t>
      </w:r>
    </w:p>
    <w:p w14:paraId="7776A0D2" w14:textId="77777777" w:rsidR="003565BE" w:rsidRPr="005A47E2" w:rsidRDefault="003565BE" w:rsidP="003565BE">
      <w:pPr>
        <w:pStyle w:val="NoSpacing"/>
        <w:rPr>
          <w:sz w:val="18"/>
          <w:szCs w:val="18"/>
        </w:rPr>
      </w:pPr>
      <w:r w:rsidRPr="005A47E2">
        <w:rPr>
          <w:sz w:val="18"/>
          <w:szCs w:val="18"/>
        </w:rPr>
        <w:t>(g) Wading is generally restricted to waist depth.</w:t>
      </w:r>
    </w:p>
    <w:p w14:paraId="7776A0D3" w14:textId="77777777" w:rsidR="003565BE" w:rsidRPr="005A47E2" w:rsidRDefault="003565BE" w:rsidP="003565BE">
      <w:pPr>
        <w:pStyle w:val="NoSpacing"/>
        <w:rPr>
          <w:sz w:val="18"/>
          <w:szCs w:val="18"/>
        </w:rPr>
      </w:pPr>
      <w:r w:rsidRPr="005A47E2">
        <w:rPr>
          <w:sz w:val="18"/>
          <w:szCs w:val="18"/>
        </w:rPr>
        <w:t>(h) Fishing from Road Bridges is prohibited.</w:t>
      </w:r>
    </w:p>
    <w:p w14:paraId="7776A0D4" w14:textId="37F4222D" w:rsidR="003565BE" w:rsidRPr="005A47E2" w:rsidRDefault="003565BE" w:rsidP="003565BE">
      <w:pPr>
        <w:pStyle w:val="NoSpacing"/>
        <w:rPr>
          <w:sz w:val="18"/>
          <w:szCs w:val="18"/>
        </w:rPr>
      </w:pPr>
      <w:r w:rsidRPr="005A47E2">
        <w:rPr>
          <w:sz w:val="18"/>
          <w:szCs w:val="18"/>
        </w:rPr>
        <w:t xml:space="preserve">(i) </w:t>
      </w:r>
      <w:r w:rsidR="00D01FFC">
        <w:rPr>
          <w:sz w:val="18"/>
          <w:szCs w:val="18"/>
        </w:rPr>
        <w:t xml:space="preserve">No Salmon or Grilse </w:t>
      </w:r>
      <w:r w:rsidR="006F70F6">
        <w:rPr>
          <w:sz w:val="18"/>
          <w:szCs w:val="18"/>
        </w:rPr>
        <w:t>to be taken before the 1</w:t>
      </w:r>
      <w:r w:rsidR="006F70F6" w:rsidRPr="006F70F6">
        <w:rPr>
          <w:sz w:val="18"/>
          <w:szCs w:val="18"/>
          <w:vertAlign w:val="superscript"/>
        </w:rPr>
        <w:t>st</w:t>
      </w:r>
      <w:r w:rsidR="006F70F6">
        <w:rPr>
          <w:sz w:val="18"/>
          <w:szCs w:val="18"/>
        </w:rPr>
        <w:t xml:space="preserve"> July</w:t>
      </w:r>
      <w:r w:rsidR="00774041">
        <w:rPr>
          <w:sz w:val="18"/>
          <w:szCs w:val="18"/>
        </w:rPr>
        <w:t xml:space="preserve"> and a maximum of 2 </w:t>
      </w:r>
      <w:r w:rsidRPr="005A47E2">
        <w:rPr>
          <w:sz w:val="18"/>
          <w:szCs w:val="18"/>
        </w:rPr>
        <w:t xml:space="preserve">Salmon </w:t>
      </w:r>
      <w:r w:rsidR="0028792E">
        <w:rPr>
          <w:sz w:val="18"/>
          <w:szCs w:val="18"/>
        </w:rPr>
        <w:t>or Grilse</w:t>
      </w:r>
      <w:r w:rsidRPr="005A47E2">
        <w:rPr>
          <w:sz w:val="18"/>
          <w:szCs w:val="18"/>
        </w:rPr>
        <w:t xml:space="preserve"> may be taken</w:t>
      </w:r>
      <w:r w:rsidR="0028792E">
        <w:rPr>
          <w:sz w:val="18"/>
          <w:szCs w:val="18"/>
        </w:rPr>
        <w:t xml:space="preserve"> for the Whole season</w:t>
      </w:r>
      <w:r w:rsidR="00E550B3">
        <w:rPr>
          <w:sz w:val="18"/>
          <w:szCs w:val="18"/>
        </w:rPr>
        <w:t xml:space="preserve"> from</w:t>
      </w:r>
      <w:r w:rsidRPr="005A47E2">
        <w:rPr>
          <w:sz w:val="18"/>
          <w:szCs w:val="18"/>
        </w:rPr>
        <w:t xml:space="preserve"> the Upper Beat  from  the Railway Viaduct Bridge to the Anchor  Pool.</w:t>
      </w:r>
    </w:p>
    <w:p w14:paraId="7776A0D5" w14:textId="77777777" w:rsidR="003565BE" w:rsidRPr="005A47E2" w:rsidRDefault="003565BE" w:rsidP="003565BE">
      <w:pPr>
        <w:pStyle w:val="NoSpacing"/>
        <w:rPr>
          <w:sz w:val="18"/>
          <w:szCs w:val="18"/>
        </w:rPr>
      </w:pPr>
      <w:r w:rsidRPr="005A47E2">
        <w:rPr>
          <w:sz w:val="18"/>
          <w:szCs w:val="18"/>
        </w:rPr>
        <w:t>(j) Catch and Release is the preferred method, however if a Salmon is retained that angler must leave the Upper Beat but can continue fishing for Sea Trout below the  Road Bridge on the A835 leading to Maryburgh  roundabout.</w:t>
      </w:r>
    </w:p>
    <w:p w14:paraId="7776A0D6" w14:textId="77777777" w:rsidR="003565BE" w:rsidRPr="005A47E2" w:rsidRDefault="003565BE" w:rsidP="003565BE">
      <w:pPr>
        <w:pStyle w:val="NoSpacing"/>
        <w:rPr>
          <w:sz w:val="18"/>
          <w:szCs w:val="18"/>
        </w:rPr>
      </w:pPr>
      <w:r w:rsidRPr="005A47E2">
        <w:rPr>
          <w:sz w:val="18"/>
          <w:szCs w:val="18"/>
        </w:rPr>
        <w:t xml:space="preserve"> (k) All Seatrout/ Finnock  caught before 1</w:t>
      </w:r>
      <w:r w:rsidRPr="005A47E2">
        <w:rPr>
          <w:sz w:val="18"/>
          <w:szCs w:val="18"/>
          <w:vertAlign w:val="superscript"/>
        </w:rPr>
        <w:t>st</w:t>
      </w:r>
      <w:r w:rsidRPr="005A47E2">
        <w:rPr>
          <w:sz w:val="18"/>
          <w:szCs w:val="18"/>
        </w:rPr>
        <w:t xml:space="preserve"> June must be released unharmed, thereafter  no more than 4  Seatrout/Finnock can be retained in one day. All fish under 30cm/ 12” must be returned. Fishing on the Lower Estuary  Beat , it is a requirement in our lease with the Cromarty Firth Fishery Board that anglers  adhere to their conservation policy which is in addition to our rules for Seatrout / Finnock  as stated above. A copy of this Conservation Policy is available at the Sports and Model Shop, High Street, Dingwall.</w:t>
      </w:r>
    </w:p>
    <w:p w14:paraId="7776A0D7" w14:textId="77777777" w:rsidR="003565BE" w:rsidRPr="005A47E2" w:rsidRDefault="003565BE" w:rsidP="003565BE">
      <w:pPr>
        <w:pStyle w:val="NoSpacing"/>
        <w:rPr>
          <w:sz w:val="18"/>
          <w:szCs w:val="18"/>
        </w:rPr>
      </w:pPr>
      <w:r w:rsidRPr="005A47E2">
        <w:rPr>
          <w:sz w:val="18"/>
          <w:szCs w:val="18"/>
        </w:rPr>
        <w:t>(l)The angler arriving first at any pool shall have first turn at fishing</w:t>
      </w:r>
      <w:r w:rsidR="008D55A9" w:rsidRPr="005A47E2">
        <w:rPr>
          <w:sz w:val="18"/>
          <w:szCs w:val="18"/>
        </w:rPr>
        <w:t>,</w:t>
      </w:r>
      <w:r w:rsidRPr="005A47E2">
        <w:rPr>
          <w:sz w:val="18"/>
          <w:szCs w:val="18"/>
        </w:rPr>
        <w:t xml:space="preserve"> others shall follow in order of arrival. When other anglers are present every effort should be taken to fish as far down the pool as practical before rejoining  the queue  thereby avoiding  congestion at busy times.</w:t>
      </w:r>
    </w:p>
    <w:p w14:paraId="7776A0D8" w14:textId="0696A061" w:rsidR="003565BE" w:rsidRPr="005A47E2" w:rsidRDefault="003565BE" w:rsidP="003565BE">
      <w:pPr>
        <w:pStyle w:val="NoSpacing"/>
        <w:rPr>
          <w:sz w:val="18"/>
          <w:szCs w:val="18"/>
        </w:rPr>
      </w:pPr>
      <w:r w:rsidRPr="005A47E2">
        <w:rPr>
          <w:sz w:val="18"/>
          <w:szCs w:val="18"/>
        </w:rPr>
        <w:t>(m) Anglers must take steps of at least one met</w:t>
      </w:r>
      <w:r w:rsidR="00A70B14">
        <w:rPr>
          <w:sz w:val="18"/>
          <w:szCs w:val="18"/>
        </w:rPr>
        <w:t>re</w:t>
      </w:r>
      <w:r w:rsidRPr="005A47E2">
        <w:rPr>
          <w:sz w:val="18"/>
          <w:szCs w:val="18"/>
        </w:rPr>
        <w:t xml:space="preserve"> after every cast and fish down the pool, unless there are no other anglers waiting to fish, anglers must acquaint themselves where each pool starts and  ends  ,(see map) fishing through from the Pipe Bridge Pool under the Road Bridge into the Upper Bridge Pool should only be done with the full agreement of those present  as these are separate pools in their own right.</w:t>
      </w:r>
    </w:p>
    <w:p w14:paraId="7776A0D9" w14:textId="77777777" w:rsidR="003565BE" w:rsidRPr="005A47E2" w:rsidRDefault="008D55A9" w:rsidP="003565BE">
      <w:pPr>
        <w:pStyle w:val="NoSpacing"/>
        <w:rPr>
          <w:sz w:val="18"/>
          <w:szCs w:val="18"/>
        </w:rPr>
      </w:pPr>
      <w:r w:rsidRPr="005A47E2">
        <w:rPr>
          <w:sz w:val="18"/>
          <w:szCs w:val="18"/>
        </w:rPr>
        <w:t>(n</w:t>
      </w:r>
      <w:r w:rsidR="003565BE" w:rsidRPr="005A47E2">
        <w:rPr>
          <w:sz w:val="18"/>
          <w:szCs w:val="18"/>
        </w:rPr>
        <w:t>)  All foul</w:t>
      </w:r>
      <w:r w:rsidRPr="005A47E2">
        <w:rPr>
          <w:sz w:val="18"/>
          <w:szCs w:val="18"/>
        </w:rPr>
        <w:t xml:space="preserve"> </w:t>
      </w:r>
      <w:r w:rsidR="003565BE" w:rsidRPr="005A47E2">
        <w:rPr>
          <w:sz w:val="18"/>
          <w:szCs w:val="18"/>
        </w:rPr>
        <w:t xml:space="preserve"> hooked  fish , kelts  and coloured gravid fish must be returned to the water  with as little damage as possible. </w:t>
      </w:r>
      <w:r w:rsidRPr="005A47E2">
        <w:rPr>
          <w:sz w:val="18"/>
          <w:szCs w:val="18"/>
        </w:rPr>
        <w:t xml:space="preserve"> </w:t>
      </w:r>
      <w:r w:rsidR="003565BE" w:rsidRPr="005A47E2">
        <w:rPr>
          <w:sz w:val="18"/>
          <w:szCs w:val="18"/>
        </w:rPr>
        <w:t>Anglers must acquaint themselves with best practice for Catch and Release if the Salmon, Seatrout/ Finnock   they  return has a chance to survive .</w:t>
      </w:r>
    </w:p>
    <w:p w14:paraId="7776A0DA" w14:textId="77777777" w:rsidR="003565BE" w:rsidRPr="005A47E2" w:rsidRDefault="008D55A9" w:rsidP="003565BE">
      <w:pPr>
        <w:pStyle w:val="NoSpacing"/>
        <w:rPr>
          <w:sz w:val="18"/>
          <w:szCs w:val="18"/>
        </w:rPr>
      </w:pPr>
      <w:r w:rsidRPr="005A47E2">
        <w:rPr>
          <w:sz w:val="18"/>
          <w:szCs w:val="18"/>
        </w:rPr>
        <w:t>(o</w:t>
      </w:r>
      <w:r w:rsidR="003565BE" w:rsidRPr="005A47E2">
        <w:rPr>
          <w:sz w:val="18"/>
          <w:szCs w:val="18"/>
        </w:rPr>
        <w:t>) Anglers must behave with due decorum, the use of foul language is to be discouraged.</w:t>
      </w:r>
    </w:p>
    <w:p w14:paraId="7776A0DB" w14:textId="77777777" w:rsidR="003565BE" w:rsidRPr="005A47E2" w:rsidRDefault="008D55A9" w:rsidP="003565BE">
      <w:pPr>
        <w:pStyle w:val="NoSpacing"/>
        <w:rPr>
          <w:sz w:val="18"/>
          <w:szCs w:val="18"/>
        </w:rPr>
      </w:pPr>
      <w:r w:rsidRPr="005A47E2">
        <w:rPr>
          <w:sz w:val="18"/>
          <w:szCs w:val="18"/>
        </w:rPr>
        <w:t>(p)</w:t>
      </w:r>
      <w:r w:rsidR="003565BE" w:rsidRPr="005A47E2">
        <w:rPr>
          <w:sz w:val="18"/>
          <w:szCs w:val="18"/>
        </w:rPr>
        <w:t xml:space="preserve">  Membership  tickets  are to be carried at all times, Club members are encouraged to request to see  the tickets for any angler on the water that they do not recognise.</w:t>
      </w:r>
    </w:p>
    <w:p w14:paraId="7776A0DC" w14:textId="4D0E1791" w:rsidR="003565BE" w:rsidRPr="005A47E2" w:rsidRDefault="008D55A9" w:rsidP="003565BE">
      <w:pPr>
        <w:pStyle w:val="NoSpacing"/>
        <w:rPr>
          <w:sz w:val="18"/>
          <w:szCs w:val="18"/>
        </w:rPr>
      </w:pPr>
      <w:r w:rsidRPr="005A47E2">
        <w:rPr>
          <w:sz w:val="18"/>
          <w:szCs w:val="18"/>
        </w:rPr>
        <w:t>(q</w:t>
      </w:r>
      <w:r w:rsidR="003565BE" w:rsidRPr="005A47E2">
        <w:rPr>
          <w:sz w:val="18"/>
          <w:szCs w:val="18"/>
        </w:rPr>
        <w:t>) Fishing returns including nil catches are to be sent to The Sports and Model   Shop , High Street, Dingwall, no later than 23</w:t>
      </w:r>
      <w:r w:rsidR="003565BE" w:rsidRPr="005A47E2">
        <w:rPr>
          <w:sz w:val="18"/>
          <w:szCs w:val="18"/>
          <w:vertAlign w:val="superscript"/>
        </w:rPr>
        <w:t>rd</w:t>
      </w:r>
      <w:r w:rsidR="003565BE" w:rsidRPr="005A47E2">
        <w:rPr>
          <w:sz w:val="18"/>
          <w:szCs w:val="18"/>
        </w:rPr>
        <w:t xml:space="preserve"> October  as catches  need to be collated and submitted to the Cromarty Firth Fishery Board timeously as this affects the river</w:t>
      </w:r>
      <w:r w:rsidR="00350BF8">
        <w:rPr>
          <w:sz w:val="18"/>
          <w:szCs w:val="18"/>
        </w:rPr>
        <w:t>’</w:t>
      </w:r>
      <w:r w:rsidR="003565BE" w:rsidRPr="005A47E2">
        <w:rPr>
          <w:sz w:val="18"/>
          <w:szCs w:val="18"/>
        </w:rPr>
        <w:t>s categorisation, failure to do this could result in a fine being added to your annual subscription.</w:t>
      </w:r>
    </w:p>
    <w:p w14:paraId="7776A0DD" w14:textId="77777777" w:rsidR="003565BE" w:rsidRPr="005A47E2" w:rsidRDefault="008D55A9" w:rsidP="003565BE">
      <w:pPr>
        <w:pStyle w:val="NoSpacing"/>
        <w:rPr>
          <w:sz w:val="18"/>
          <w:szCs w:val="18"/>
        </w:rPr>
      </w:pPr>
      <w:r w:rsidRPr="005A47E2">
        <w:rPr>
          <w:sz w:val="18"/>
          <w:szCs w:val="18"/>
        </w:rPr>
        <w:t>(r</w:t>
      </w:r>
      <w:r w:rsidR="003565BE" w:rsidRPr="005A47E2">
        <w:rPr>
          <w:sz w:val="18"/>
          <w:szCs w:val="18"/>
        </w:rPr>
        <w:t xml:space="preserve">) The fishing season shall be determined by the Cromarty Firth Fishery Board and shall be announced at the Annual General meeting, currently </w:t>
      </w:r>
      <w:r w:rsidRPr="005A47E2">
        <w:rPr>
          <w:sz w:val="18"/>
          <w:szCs w:val="18"/>
        </w:rPr>
        <w:t xml:space="preserve"> 11</w:t>
      </w:r>
      <w:r w:rsidR="003565BE" w:rsidRPr="005A47E2">
        <w:rPr>
          <w:sz w:val="18"/>
          <w:szCs w:val="18"/>
          <w:vertAlign w:val="superscript"/>
        </w:rPr>
        <w:t>th</w:t>
      </w:r>
      <w:r w:rsidR="003565BE" w:rsidRPr="005A47E2">
        <w:rPr>
          <w:sz w:val="18"/>
          <w:szCs w:val="18"/>
        </w:rPr>
        <w:t xml:space="preserve"> February to 30</w:t>
      </w:r>
      <w:r w:rsidR="003565BE" w:rsidRPr="005A47E2">
        <w:rPr>
          <w:sz w:val="18"/>
          <w:szCs w:val="18"/>
          <w:vertAlign w:val="superscript"/>
        </w:rPr>
        <w:t>th</w:t>
      </w:r>
      <w:r w:rsidR="003565BE" w:rsidRPr="005A47E2">
        <w:rPr>
          <w:sz w:val="18"/>
          <w:szCs w:val="18"/>
        </w:rPr>
        <w:t xml:space="preserve"> September. </w:t>
      </w:r>
    </w:p>
    <w:p w14:paraId="7776A0DE" w14:textId="77777777" w:rsidR="003565BE" w:rsidRPr="005A47E2" w:rsidRDefault="003565BE" w:rsidP="003565BE">
      <w:pPr>
        <w:pStyle w:val="NoSpacing"/>
        <w:rPr>
          <w:sz w:val="18"/>
          <w:szCs w:val="18"/>
        </w:rPr>
      </w:pPr>
    </w:p>
    <w:p w14:paraId="7776A0DF" w14:textId="77777777" w:rsidR="003565BE" w:rsidRPr="005A47E2" w:rsidRDefault="003565BE" w:rsidP="003565BE">
      <w:pPr>
        <w:rPr>
          <w:sz w:val="18"/>
          <w:szCs w:val="18"/>
        </w:rPr>
      </w:pPr>
      <w:r w:rsidRPr="005A47E2">
        <w:rPr>
          <w:sz w:val="18"/>
          <w:szCs w:val="18"/>
        </w:rPr>
        <w:t xml:space="preserve">RIVER LEVELS,  THE CLUBS BEATS ARE  BOTH TIDAL AND SUBJECT TO SUDDEN RISES DUE TO TURBINE  GENERATION, DUE  DILIGENCE  IS REQUIRED  AT ALL TIMES AND PARTICULARY  WHILST  FISHING THE LOWER ESTUARY BEAT. </w:t>
      </w:r>
    </w:p>
    <w:p w14:paraId="7776A0E0" w14:textId="77777777" w:rsidR="003565BE" w:rsidRDefault="003565BE" w:rsidP="003565BE">
      <w:pPr>
        <w:rPr>
          <w:sz w:val="18"/>
          <w:szCs w:val="18"/>
        </w:rPr>
      </w:pPr>
      <w:r w:rsidRPr="005A47E2">
        <w:rPr>
          <w:sz w:val="18"/>
          <w:szCs w:val="18"/>
        </w:rPr>
        <w:t xml:space="preserve">ALL MEMBERS AND TICKET HOLDERS MAKING USE OF THE FACILITIES AFFORDED BY THE CLUB INCLUDING PATHS, STEPS, SEATS, ACCESS TRACKS, CAR PARKING  etc  DO SO AT THEIR OWN RISK, THE CLUB SHALL NOT BE HELD RESPONSIBLE  FOR ANY LOSS OR INJURY SUFFERED BY ANY PERSON MAKING USE OF SUCH  FACILITIES. FOR GUIDANCE ONLY A COPY OF THE CLUBS RISK ASSESSMENT   IS AVAILABLE TO VIEW AT THE SPORTS AND MODEL SHOP, HIGH STREET, DINGWALL.  </w:t>
      </w:r>
    </w:p>
    <w:p w14:paraId="7FDF72CA" w14:textId="12F3C920" w:rsidR="0075133F" w:rsidRPr="005A47E2" w:rsidRDefault="00F65A96" w:rsidP="003565BE">
      <w:pPr>
        <w:rPr>
          <w:sz w:val="18"/>
          <w:szCs w:val="18"/>
        </w:rPr>
      </w:pPr>
      <w:r>
        <w:rPr>
          <w:sz w:val="18"/>
          <w:szCs w:val="18"/>
        </w:rPr>
        <w:t>ANY JUNIOR MEMBER MUST BE ACC</w:t>
      </w:r>
      <w:r w:rsidR="00E94A66">
        <w:rPr>
          <w:sz w:val="18"/>
          <w:szCs w:val="18"/>
        </w:rPr>
        <w:t>OMPANIED BY A PARENT</w:t>
      </w:r>
      <w:r w:rsidR="00B8707B">
        <w:rPr>
          <w:sz w:val="18"/>
          <w:szCs w:val="18"/>
        </w:rPr>
        <w:t>/ GARDIAN</w:t>
      </w:r>
      <w:r w:rsidR="00526250">
        <w:rPr>
          <w:sz w:val="18"/>
          <w:szCs w:val="18"/>
        </w:rPr>
        <w:t xml:space="preserve"> OR RESPONSIBLE ADULT, </w:t>
      </w:r>
      <w:r w:rsidR="00EE001D">
        <w:rPr>
          <w:sz w:val="18"/>
          <w:szCs w:val="18"/>
        </w:rPr>
        <w:t xml:space="preserve">IT IS NOT ENCUMBENT ON  MEMBERS </w:t>
      </w:r>
      <w:r w:rsidR="0038434B">
        <w:rPr>
          <w:sz w:val="18"/>
          <w:szCs w:val="18"/>
        </w:rPr>
        <w:t>TO OVERSEE JUNIORS</w:t>
      </w:r>
      <w:r w:rsidR="00750758">
        <w:rPr>
          <w:sz w:val="18"/>
          <w:szCs w:val="18"/>
        </w:rPr>
        <w:t>.</w:t>
      </w:r>
    </w:p>
    <w:p w14:paraId="7776A0E1" w14:textId="77777777" w:rsidR="003565BE" w:rsidRPr="005A47E2" w:rsidRDefault="003565BE" w:rsidP="003565BE">
      <w:pPr>
        <w:rPr>
          <w:sz w:val="18"/>
          <w:szCs w:val="18"/>
        </w:rPr>
      </w:pPr>
    </w:p>
    <w:p w14:paraId="7776A0E2" w14:textId="77777777" w:rsidR="003565BE" w:rsidRPr="005A47E2" w:rsidRDefault="003565BE" w:rsidP="003565BE">
      <w:pPr>
        <w:rPr>
          <w:sz w:val="18"/>
          <w:szCs w:val="18"/>
        </w:rPr>
      </w:pPr>
    </w:p>
    <w:p w14:paraId="7776A0E3" w14:textId="77777777" w:rsidR="003565BE" w:rsidRPr="005A47E2" w:rsidRDefault="003565BE" w:rsidP="003565BE">
      <w:pPr>
        <w:rPr>
          <w:sz w:val="18"/>
          <w:szCs w:val="18"/>
        </w:rPr>
      </w:pPr>
      <w:r w:rsidRPr="005A47E2">
        <w:rPr>
          <w:sz w:val="18"/>
          <w:szCs w:val="18"/>
        </w:rPr>
        <w:t>CROMARTY   FIRTH   FISHERY   BOARD    CONSERVATION   POLICY.</w:t>
      </w:r>
    </w:p>
    <w:p w14:paraId="7776A0E4" w14:textId="77777777" w:rsidR="003565BE" w:rsidRPr="005A47E2" w:rsidRDefault="003565BE" w:rsidP="003565BE">
      <w:pPr>
        <w:rPr>
          <w:sz w:val="18"/>
          <w:szCs w:val="18"/>
        </w:rPr>
      </w:pPr>
      <w:r w:rsidRPr="005A47E2">
        <w:rPr>
          <w:sz w:val="18"/>
          <w:szCs w:val="18"/>
        </w:rPr>
        <w:t>The Club recommends  anglers  comply  with  the  Conservation  Policy issued by the Cromarty Firth Fishery Board, these rules are voluntary to our rules which currently take precedence.</w:t>
      </w:r>
    </w:p>
    <w:p w14:paraId="7776A0E5" w14:textId="77777777" w:rsidR="00A77B64" w:rsidRPr="005A47E2" w:rsidRDefault="00A77B64" w:rsidP="003565BE">
      <w:pPr>
        <w:rPr>
          <w:sz w:val="18"/>
          <w:szCs w:val="18"/>
        </w:rPr>
      </w:pPr>
    </w:p>
    <w:sectPr w:rsidR="00A77B64" w:rsidRPr="005A4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98"/>
    <w:rsid w:val="001D7F93"/>
    <w:rsid w:val="0028792E"/>
    <w:rsid w:val="00350BF8"/>
    <w:rsid w:val="003565BE"/>
    <w:rsid w:val="0038434B"/>
    <w:rsid w:val="003E1598"/>
    <w:rsid w:val="004374DB"/>
    <w:rsid w:val="00526250"/>
    <w:rsid w:val="00551094"/>
    <w:rsid w:val="005A47E2"/>
    <w:rsid w:val="005C418E"/>
    <w:rsid w:val="006A1630"/>
    <w:rsid w:val="006F70F6"/>
    <w:rsid w:val="00750758"/>
    <w:rsid w:val="0075133F"/>
    <w:rsid w:val="00755878"/>
    <w:rsid w:val="00774041"/>
    <w:rsid w:val="00887C98"/>
    <w:rsid w:val="008D55A9"/>
    <w:rsid w:val="008F3C89"/>
    <w:rsid w:val="00A27D82"/>
    <w:rsid w:val="00A70B14"/>
    <w:rsid w:val="00A77B64"/>
    <w:rsid w:val="00AB2E27"/>
    <w:rsid w:val="00B8707B"/>
    <w:rsid w:val="00C01BB0"/>
    <w:rsid w:val="00C5710E"/>
    <w:rsid w:val="00D01C38"/>
    <w:rsid w:val="00D01FFC"/>
    <w:rsid w:val="00E550B3"/>
    <w:rsid w:val="00E94A66"/>
    <w:rsid w:val="00ED7A37"/>
    <w:rsid w:val="00EE001D"/>
    <w:rsid w:val="00F61D36"/>
    <w:rsid w:val="00F65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A0C9"/>
  <w15:docId w15:val="{9505FBEA-2F4B-4A13-9C74-0297C46D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John Urquhart</cp:lastModifiedBy>
  <cp:revision>24</cp:revision>
  <dcterms:created xsi:type="dcterms:W3CDTF">2025-01-28T12:13:00Z</dcterms:created>
  <dcterms:modified xsi:type="dcterms:W3CDTF">2025-01-28T12:57:00Z</dcterms:modified>
</cp:coreProperties>
</file>